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center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48"/>
          <w:szCs w:val="48"/>
          <w:highlight w:val="none"/>
          <w:lang w:val="en-US" w:eastAsia="zh-CN"/>
        </w:rPr>
        <w:t>提交材料时间及清单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18"/>
          <w:szCs w:val="18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一、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eastAsia="zh-CN"/>
        </w:rPr>
        <w:t>201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27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日前，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学位申请者登录研究生管理系统提交学位上报信息、学位论文信息，务必保证所有信息准确无误。导师通过系统审核学位申请者的送审版学位论文。</w:t>
      </w:r>
      <w:r>
        <w:rPr>
          <w:rFonts w:hint="eastAsia" w:eastAsia="仿宋_GB2312"/>
          <w:b/>
          <w:bCs w:val="0"/>
          <w:color w:val="auto"/>
          <w:sz w:val="32"/>
          <w:szCs w:val="32"/>
          <w:highlight w:val="none"/>
          <w:lang w:val="en-US" w:eastAsia="zh-CN"/>
        </w:rPr>
        <w:t xml:space="preserve">                                        </w:t>
      </w:r>
      <w:r>
        <w:rPr>
          <w:rFonts w:hint="eastAsia" w:ascii="仿宋_GB2312" w:hAnsi="Verdana" w:eastAsia="仿宋_GB2312" w:cs="宋体"/>
          <w:color w:val="auto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Verdana" w:eastAsia="仿宋_GB2312" w:cs="宋体"/>
          <w:color w:val="auto"/>
          <w:kern w:val="0"/>
          <w:sz w:val="32"/>
          <w:szCs w:val="32"/>
          <w:highlight w:val="none"/>
          <w:lang w:val="en-US" w:eastAsia="zh-CN"/>
        </w:rPr>
        <w:t>网址：</w:t>
      </w:r>
      <w:r>
        <w:rPr>
          <w:rFonts w:hint="eastAsia" w:ascii="仿宋_GB2312" w:hAnsi="Verdana" w:eastAsia="仿宋_GB2312" w:cs="宋体"/>
          <w:color w:val="auto"/>
          <w:kern w:val="0"/>
          <w:sz w:val="32"/>
          <w:szCs w:val="32"/>
          <w:highlight w:val="none"/>
          <w:u w:val="none"/>
          <w:lang w:val="en-US" w:eastAsia="zh-CN"/>
        </w:rPr>
        <w:fldChar w:fldCharType="begin"/>
      </w:r>
      <w:r>
        <w:rPr>
          <w:rFonts w:hint="eastAsia" w:ascii="仿宋_GB2312" w:hAnsi="Verdana" w:eastAsia="仿宋_GB2312" w:cs="宋体"/>
          <w:color w:val="auto"/>
          <w:kern w:val="0"/>
          <w:sz w:val="32"/>
          <w:szCs w:val="32"/>
          <w:highlight w:val="none"/>
          <w:u w:val="none"/>
          <w:lang w:val="en-US" w:eastAsia="zh-CN"/>
        </w:rPr>
        <w:instrText xml:space="preserve"> HYPERLINK "http://yjsxt.nwu.edu.cn/allogene/page/home.htm）（）" </w:instrText>
      </w:r>
      <w:r>
        <w:rPr>
          <w:rFonts w:hint="eastAsia" w:ascii="仿宋_GB2312" w:hAnsi="Verdana" w:eastAsia="仿宋_GB2312" w:cs="宋体"/>
          <w:color w:val="auto"/>
          <w:kern w:val="0"/>
          <w:sz w:val="32"/>
          <w:szCs w:val="32"/>
          <w:highlight w:val="none"/>
          <w:u w:val="none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>http://yjsxt.nwu.edu.cn/allogene/page/home.htm</w:t>
      </w:r>
      <w:r>
        <w:rPr>
          <w:rStyle w:val="4"/>
          <w:rFonts w:hint="eastAsia" w:ascii="仿宋_GB2312" w:hAnsi="Verdana" w:eastAsia="仿宋_GB2312" w:cs="宋体"/>
          <w:color w:val="auto"/>
          <w:kern w:val="0"/>
          <w:sz w:val="32"/>
          <w:szCs w:val="32"/>
          <w:highlight w:val="none"/>
          <w:u w:val="none"/>
          <w:lang w:eastAsia="zh-CN"/>
        </w:rPr>
        <w:t>）</w:t>
      </w:r>
      <w:r>
        <w:rPr>
          <w:rFonts w:hint="eastAsia" w:ascii="仿宋_GB2312" w:hAnsi="Verdana" w:eastAsia="仿宋_GB2312" w:cs="宋体"/>
          <w:color w:val="auto"/>
          <w:kern w:val="0"/>
          <w:sz w:val="32"/>
          <w:szCs w:val="32"/>
          <w:highlight w:val="none"/>
          <w:u w:val="non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学位申请者提交下列材料：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" w:hAnsi="仿宋" w:eastAsia="仿宋" w:cs="宋体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1.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通过系统提交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PDF版论文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文件名为</w:t>
      </w:r>
      <w:r>
        <w:rPr>
          <w:rFonts w:hint="eastAsia" w:ascii="仿宋" w:hAnsi="仿宋" w:eastAsia="仿宋" w:cs="宋体"/>
          <w:b w:val="0"/>
          <w:bCs/>
          <w:color w:val="auto"/>
          <w:kern w:val="0"/>
          <w:sz w:val="32"/>
          <w:szCs w:val="32"/>
          <w:highlight w:val="none"/>
        </w:rPr>
        <w:t>“学号_作者_篇名_专业_导师”；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.导师亲笔签名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的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《西北大学研究生学位论文学术不端行为检测申请表》。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二、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eastAsia="zh-CN"/>
        </w:rPr>
        <w:t>201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30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日前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培养单位提供以下材料给研究生院。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" w:hAnsi="仿宋" w:eastAsia="仿宋" w:cs="宋体"/>
          <w:b w:val="0"/>
          <w:bCs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1、</w:t>
      </w:r>
      <w:r>
        <w:rPr>
          <w:rFonts w:hint="eastAsia" w:ascii="仿宋" w:hAnsi="仿宋" w:eastAsia="仿宋" w:cs="宋体"/>
          <w:b w:val="0"/>
          <w:bCs/>
          <w:color w:val="auto"/>
          <w:kern w:val="0"/>
          <w:sz w:val="32"/>
          <w:szCs w:val="32"/>
          <w:highlight w:val="none"/>
        </w:rPr>
        <w:t>《西北大学研究生学位论文学术不端行为检测申请表》</w:t>
      </w:r>
      <w:r>
        <w:rPr>
          <w:rFonts w:hint="eastAsia" w:ascii="仿宋_GB2312" w:hAnsi="Verdana" w:eastAsia="仿宋_GB2312" w:cs="宋体"/>
          <w:color w:val="000000"/>
          <w:kern w:val="0"/>
          <w:sz w:val="32"/>
          <w:szCs w:val="32"/>
          <w:lang w:val="en-US" w:eastAsia="zh-CN"/>
        </w:rPr>
        <w:t>纸质版一份</w:t>
      </w:r>
      <w:r>
        <w:rPr>
          <w:rFonts w:hint="eastAsia" w:ascii="仿宋" w:hAnsi="仿宋" w:eastAsia="仿宋" w:cs="宋体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default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2、通过系统确认申请者信息并导出名单，提交电子版与纸质版各一份。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、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eastAsia="zh-CN"/>
        </w:rPr>
        <w:t>201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日前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完成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学位论文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学术不端行为检测</w:t>
      </w:r>
      <w:r>
        <w:rPr>
          <w:rFonts w:hint="eastAsia" w:ascii="仿宋_GB2312" w:hAnsi="Verdana" w:eastAsia="仿宋_GB2312" w:cs="宋体"/>
          <w:b/>
          <w:bCs/>
          <w:color w:val="000000"/>
          <w:kern w:val="0"/>
          <w:sz w:val="32"/>
          <w:szCs w:val="32"/>
          <w:lang w:val="en-US" w:eastAsia="zh-CN"/>
        </w:rPr>
        <w:t>并开展</w:t>
      </w:r>
      <w:r>
        <w:rPr>
          <w:rFonts w:hint="eastAsia" w:ascii="仿宋_GB2312" w:hAnsi="Verdana" w:eastAsia="仿宋_GB2312" w:cs="宋体"/>
          <w:b/>
          <w:bCs/>
          <w:color w:val="000000"/>
          <w:kern w:val="0"/>
          <w:sz w:val="32"/>
          <w:szCs w:val="32"/>
        </w:rPr>
        <w:t>论文</w:t>
      </w:r>
      <w:r>
        <w:rPr>
          <w:rFonts w:hint="eastAsia" w:ascii="仿宋_GB2312" w:hAnsi="Verdana" w:eastAsia="仿宋_GB2312" w:cs="宋体"/>
          <w:b/>
          <w:bCs/>
          <w:color w:val="000000"/>
          <w:kern w:val="0"/>
          <w:sz w:val="32"/>
          <w:szCs w:val="32"/>
          <w:lang w:val="en-US" w:eastAsia="zh-CN"/>
        </w:rPr>
        <w:t>评审</w:t>
      </w:r>
      <w:r>
        <w:rPr>
          <w:rFonts w:hint="eastAsia" w:ascii="仿宋_GB2312" w:hAnsi="Verdana" w:eastAsia="仿宋_GB2312" w:cs="宋体"/>
          <w:b/>
          <w:bCs/>
          <w:color w:val="000000"/>
          <w:kern w:val="0"/>
          <w:sz w:val="32"/>
          <w:szCs w:val="32"/>
        </w:rPr>
        <w:t>工作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四、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eastAsia="zh-CN"/>
        </w:rPr>
        <w:t>201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中下旬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</w:rPr>
        <w:t>，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进入学位论文答辩环节。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（一）答辩秘书携带下列材料办理答辩手续：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auto"/>
          <w:kern w:val="0"/>
          <w:sz w:val="18"/>
          <w:szCs w:val="18"/>
          <w:highlight w:val="none"/>
        </w:rPr>
      </w:pPr>
      <w:r>
        <w:rPr>
          <w:rFonts w:hint="eastAsia" w:ascii="仿宋_GB2312" w:hAnsi="宋体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《西北大学博士（硕士）学位申请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表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》一式2份；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auto"/>
          <w:kern w:val="0"/>
          <w:sz w:val="18"/>
          <w:szCs w:val="18"/>
          <w:highlight w:val="none"/>
        </w:rPr>
      </w:pPr>
      <w:r>
        <w:rPr>
          <w:rFonts w:hint="eastAsia" w:ascii="仿宋_GB2312" w:hAnsi="宋体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《西北大学研究生课程成绩单》一式2份；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《学位论文评阅意见书》一式2份</w:t>
      </w:r>
      <w:bookmarkStart w:id="0" w:name="_GoBack"/>
      <w:bookmarkEnd w:id="0"/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 w:firstLineChars="20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4.《研究生学位论文答辩信息表》纸质版一份。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（二）培养单位提供以下材料给研究生院：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 w:firstLineChars="20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分会关于同意参加学位论文答辩名单的决议。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四、2019年12月10日前，完成学位论文第二次检测</w:t>
      </w:r>
      <w:r>
        <w:rPr>
          <w:rFonts w:hint="eastAsia" w:ascii="仿宋_GB2312" w:hAnsi="Verdana" w:eastAsia="仿宋_GB2312" w:cs="宋体"/>
          <w:b/>
          <w:bCs/>
          <w:color w:val="auto"/>
          <w:kern w:val="0"/>
          <w:sz w:val="32"/>
          <w:szCs w:val="32"/>
          <w:highlight w:val="none"/>
        </w:rPr>
        <w:t>及学位评定分委员会审</w:t>
      </w:r>
      <w:r>
        <w:rPr>
          <w:rFonts w:hint="eastAsia" w:ascii="仿宋_GB2312" w:hAnsi="Verdana" w:eastAsia="仿宋_GB2312" w:cs="宋体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议工作</w:t>
      </w: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（一）学位申请者通过系统提交下列材料：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" w:hAnsi="仿宋" w:eastAsia="仿宋" w:cs="宋体"/>
          <w:b w:val="0"/>
          <w:bCs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PDF版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终稿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论文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产权声明页签字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。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文件名为</w:t>
      </w:r>
      <w:r>
        <w:rPr>
          <w:rFonts w:hint="eastAsia" w:ascii="仿宋" w:hAnsi="仿宋" w:eastAsia="仿宋" w:cs="宋体"/>
          <w:b w:val="0"/>
          <w:bCs/>
          <w:color w:val="auto"/>
          <w:kern w:val="0"/>
          <w:sz w:val="32"/>
          <w:szCs w:val="32"/>
          <w:highlight w:val="none"/>
        </w:rPr>
        <w:t>“学号_作者_篇名_专业_导师”</w:t>
      </w:r>
      <w:r>
        <w:rPr>
          <w:rFonts w:hint="eastAsia" w:ascii="仿宋" w:hAnsi="仿宋" w:eastAsia="仿宋" w:cs="宋体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（二）导师通过系统审核学位申请者的终稿学位论文。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32"/>
          <w:szCs w:val="32"/>
          <w:highlight w:val="none"/>
          <w:lang w:val="en-US" w:eastAsia="zh-CN"/>
        </w:rPr>
        <w:t>（三）培养单位提供以下材料给研究生院：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auto"/>
          <w:kern w:val="0"/>
          <w:sz w:val="18"/>
          <w:szCs w:val="18"/>
          <w:highlight w:val="none"/>
        </w:rPr>
      </w:pP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1、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《研究生学位审核情况汇总表》1份；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 w:firstLineChars="200"/>
        <w:jc w:val="left"/>
        <w:textAlignment w:val="auto"/>
        <w:outlineLvl w:val="9"/>
        <w:rPr>
          <w:rFonts w:hint="default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2、学位申请归档材料一份（包括《学位申请书》、《成绩单》、《学位论文评阅意见书》及修改报告、《录取登记表》复印件，所有材料双面打印，按照顺序装订）；学位申请归档材料长期保存，因此要确保所有材料完整无误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 w:firstLineChars="20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3、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学位论文纸质版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</w:rPr>
        <w:t>份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产权声明页签字</w:t>
      </w:r>
      <w:r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eastAsia="zh-CN"/>
        </w:rPr>
        <w:t>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40"/>
          <w:szCs w:val="4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center"/>
        <w:textAlignment w:val="auto"/>
        <w:outlineLvl w:val="9"/>
        <w:rPr>
          <w:rFonts w:hint="eastAsia" w:ascii="仿宋_GB2312" w:hAnsi="Verdana" w:eastAsia="仿宋_GB2312" w:cs="宋体"/>
          <w:b/>
          <w:bCs w:val="0"/>
          <w:color w:val="auto"/>
          <w:kern w:val="0"/>
          <w:sz w:val="40"/>
          <w:szCs w:val="40"/>
          <w:highlight w:val="none"/>
          <w:lang w:val="en-US" w:eastAsia="zh-CN"/>
        </w:rPr>
      </w:pPr>
      <w:r>
        <w:rPr>
          <w:rFonts w:hint="eastAsia" w:ascii="仿宋_GB2312" w:hAnsi="Verdana" w:eastAsia="仿宋_GB2312" w:cs="宋体"/>
          <w:b/>
          <w:bCs w:val="0"/>
          <w:color w:val="auto"/>
          <w:kern w:val="0"/>
          <w:sz w:val="40"/>
          <w:szCs w:val="40"/>
          <w:highlight w:val="none"/>
          <w:lang w:val="en-US" w:eastAsia="zh-CN"/>
        </w:rPr>
        <w:t>所有表格见通知附件材料！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firstLine="640"/>
        <w:jc w:val="left"/>
        <w:textAlignment w:val="auto"/>
        <w:outlineLvl w:val="9"/>
        <w:rPr>
          <w:rFonts w:hint="eastAsia" w:ascii="仿宋_GB2312" w:hAnsi="Verdana" w:eastAsia="仿宋_GB2312" w:cs="宋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0313C4"/>
    <w:rsid w:val="00560006"/>
    <w:rsid w:val="00E11917"/>
    <w:rsid w:val="026A1FEE"/>
    <w:rsid w:val="029E562B"/>
    <w:rsid w:val="02EE3D6D"/>
    <w:rsid w:val="03363611"/>
    <w:rsid w:val="03B12CEC"/>
    <w:rsid w:val="03D4138C"/>
    <w:rsid w:val="03EB4B18"/>
    <w:rsid w:val="046E6A07"/>
    <w:rsid w:val="04ED598B"/>
    <w:rsid w:val="05D01D71"/>
    <w:rsid w:val="07594184"/>
    <w:rsid w:val="078B1132"/>
    <w:rsid w:val="07A20908"/>
    <w:rsid w:val="082C10B1"/>
    <w:rsid w:val="083C2E3A"/>
    <w:rsid w:val="09285CD7"/>
    <w:rsid w:val="09307304"/>
    <w:rsid w:val="097C20E3"/>
    <w:rsid w:val="09BC4BE2"/>
    <w:rsid w:val="09BF21A4"/>
    <w:rsid w:val="09C929FD"/>
    <w:rsid w:val="0A195EAD"/>
    <w:rsid w:val="0A2320B9"/>
    <w:rsid w:val="0A43535C"/>
    <w:rsid w:val="0A9F4436"/>
    <w:rsid w:val="0BC010F0"/>
    <w:rsid w:val="0BDA260D"/>
    <w:rsid w:val="0BE818C0"/>
    <w:rsid w:val="0C0A446C"/>
    <w:rsid w:val="0C4041E6"/>
    <w:rsid w:val="0C4F2B07"/>
    <w:rsid w:val="0C6A3917"/>
    <w:rsid w:val="0CEF2C13"/>
    <w:rsid w:val="0E7A1672"/>
    <w:rsid w:val="0E815A3E"/>
    <w:rsid w:val="0E8207A2"/>
    <w:rsid w:val="0F0658AC"/>
    <w:rsid w:val="0F145A16"/>
    <w:rsid w:val="10145239"/>
    <w:rsid w:val="10551C50"/>
    <w:rsid w:val="10983376"/>
    <w:rsid w:val="10FC4266"/>
    <w:rsid w:val="110313C4"/>
    <w:rsid w:val="1151692E"/>
    <w:rsid w:val="12573DD8"/>
    <w:rsid w:val="13604ABF"/>
    <w:rsid w:val="14217B5C"/>
    <w:rsid w:val="148A47B3"/>
    <w:rsid w:val="15494606"/>
    <w:rsid w:val="15A877D9"/>
    <w:rsid w:val="161C4980"/>
    <w:rsid w:val="16A01370"/>
    <w:rsid w:val="16A4650F"/>
    <w:rsid w:val="17D61D53"/>
    <w:rsid w:val="17F4197D"/>
    <w:rsid w:val="186C4F46"/>
    <w:rsid w:val="18771996"/>
    <w:rsid w:val="189C2A3B"/>
    <w:rsid w:val="18A10029"/>
    <w:rsid w:val="18E03797"/>
    <w:rsid w:val="18E9338B"/>
    <w:rsid w:val="1A095461"/>
    <w:rsid w:val="1A6C19A3"/>
    <w:rsid w:val="1A6D2FB8"/>
    <w:rsid w:val="1B666733"/>
    <w:rsid w:val="1B871508"/>
    <w:rsid w:val="1BD00765"/>
    <w:rsid w:val="1BD70E38"/>
    <w:rsid w:val="1C4929C6"/>
    <w:rsid w:val="1CFD65B4"/>
    <w:rsid w:val="1D6A64E5"/>
    <w:rsid w:val="1D9061EC"/>
    <w:rsid w:val="1DEF5EC7"/>
    <w:rsid w:val="1E283674"/>
    <w:rsid w:val="1E4C5C35"/>
    <w:rsid w:val="1FC97D51"/>
    <w:rsid w:val="1FD668BF"/>
    <w:rsid w:val="1FFC632D"/>
    <w:rsid w:val="2146229C"/>
    <w:rsid w:val="21D90CD5"/>
    <w:rsid w:val="222C6D35"/>
    <w:rsid w:val="22780010"/>
    <w:rsid w:val="22D33B27"/>
    <w:rsid w:val="24C22930"/>
    <w:rsid w:val="255E0C4A"/>
    <w:rsid w:val="25F3428A"/>
    <w:rsid w:val="262877FD"/>
    <w:rsid w:val="26635E22"/>
    <w:rsid w:val="26716E09"/>
    <w:rsid w:val="28424984"/>
    <w:rsid w:val="2857186F"/>
    <w:rsid w:val="28704A08"/>
    <w:rsid w:val="2A742290"/>
    <w:rsid w:val="2C6C79B9"/>
    <w:rsid w:val="2CAD6766"/>
    <w:rsid w:val="2CBA3439"/>
    <w:rsid w:val="2CED381E"/>
    <w:rsid w:val="2D6F2CD2"/>
    <w:rsid w:val="2D9B2B53"/>
    <w:rsid w:val="2DE01B27"/>
    <w:rsid w:val="2EB23361"/>
    <w:rsid w:val="2F077396"/>
    <w:rsid w:val="2F15579C"/>
    <w:rsid w:val="2F423069"/>
    <w:rsid w:val="31634FA8"/>
    <w:rsid w:val="31FF437E"/>
    <w:rsid w:val="324C1FBC"/>
    <w:rsid w:val="32927B4B"/>
    <w:rsid w:val="32CF38B0"/>
    <w:rsid w:val="32E112AE"/>
    <w:rsid w:val="32F84CA6"/>
    <w:rsid w:val="32FB3CEC"/>
    <w:rsid w:val="330071CF"/>
    <w:rsid w:val="339A0271"/>
    <w:rsid w:val="3411345D"/>
    <w:rsid w:val="34684AFC"/>
    <w:rsid w:val="346D6A0B"/>
    <w:rsid w:val="35A74308"/>
    <w:rsid w:val="3726296D"/>
    <w:rsid w:val="378B0B27"/>
    <w:rsid w:val="37C657DF"/>
    <w:rsid w:val="380934D5"/>
    <w:rsid w:val="3C434CF8"/>
    <w:rsid w:val="3D2A654E"/>
    <w:rsid w:val="3D412FFC"/>
    <w:rsid w:val="3E513ECF"/>
    <w:rsid w:val="3EB232F2"/>
    <w:rsid w:val="3F20116F"/>
    <w:rsid w:val="3FD85140"/>
    <w:rsid w:val="3FEB56F9"/>
    <w:rsid w:val="400C58DD"/>
    <w:rsid w:val="401759C2"/>
    <w:rsid w:val="4031419B"/>
    <w:rsid w:val="407D53A7"/>
    <w:rsid w:val="407F54B1"/>
    <w:rsid w:val="40975B90"/>
    <w:rsid w:val="40B41B81"/>
    <w:rsid w:val="40E9764C"/>
    <w:rsid w:val="41186801"/>
    <w:rsid w:val="41F21141"/>
    <w:rsid w:val="424B1991"/>
    <w:rsid w:val="425173CB"/>
    <w:rsid w:val="42D1712D"/>
    <w:rsid w:val="42F05521"/>
    <w:rsid w:val="43766C9C"/>
    <w:rsid w:val="43AA1733"/>
    <w:rsid w:val="447479BB"/>
    <w:rsid w:val="447D4B08"/>
    <w:rsid w:val="44EC6C29"/>
    <w:rsid w:val="453D0829"/>
    <w:rsid w:val="45C41D52"/>
    <w:rsid w:val="46225A63"/>
    <w:rsid w:val="470C3C4D"/>
    <w:rsid w:val="47161219"/>
    <w:rsid w:val="472D6E0F"/>
    <w:rsid w:val="47D62C61"/>
    <w:rsid w:val="48B20C60"/>
    <w:rsid w:val="491867F3"/>
    <w:rsid w:val="493F230F"/>
    <w:rsid w:val="49661018"/>
    <w:rsid w:val="499D4AAB"/>
    <w:rsid w:val="4A14102E"/>
    <w:rsid w:val="4A145E88"/>
    <w:rsid w:val="4A9D63F7"/>
    <w:rsid w:val="4B216374"/>
    <w:rsid w:val="4B6066A6"/>
    <w:rsid w:val="4BA13B6D"/>
    <w:rsid w:val="4BB640EC"/>
    <w:rsid w:val="4BE5664F"/>
    <w:rsid w:val="4C3715BD"/>
    <w:rsid w:val="4CAC4E24"/>
    <w:rsid w:val="4D0034B6"/>
    <w:rsid w:val="4D5446F2"/>
    <w:rsid w:val="4EE622C1"/>
    <w:rsid w:val="4F14145F"/>
    <w:rsid w:val="4F187CD2"/>
    <w:rsid w:val="4F3131A1"/>
    <w:rsid w:val="506E7E99"/>
    <w:rsid w:val="515A2C7F"/>
    <w:rsid w:val="5211689C"/>
    <w:rsid w:val="539F1367"/>
    <w:rsid w:val="53C24477"/>
    <w:rsid w:val="55152A78"/>
    <w:rsid w:val="55177A7C"/>
    <w:rsid w:val="5529300A"/>
    <w:rsid w:val="55B1431D"/>
    <w:rsid w:val="55B16A87"/>
    <w:rsid w:val="55D2128E"/>
    <w:rsid w:val="560F1F9E"/>
    <w:rsid w:val="56430A58"/>
    <w:rsid w:val="566D2AA6"/>
    <w:rsid w:val="568C7AAD"/>
    <w:rsid w:val="57151371"/>
    <w:rsid w:val="571F23FE"/>
    <w:rsid w:val="576547A5"/>
    <w:rsid w:val="57A14024"/>
    <w:rsid w:val="57A853B9"/>
    <w:rsid w:val="588F3B7E"/>
    <w:rsid w:val="58C73F80"/>
    <w:rsid w:val="59927BEF"/>
    <w:rsid w:val="59CF6441"/>
    <w:rsid w:val="5A805556"/>
    <w:rsid w:val="5B7612B2"/>
    <w:rsid w:val="5B8C1C55"/>
    <w:rsid w:val="5B9326C1"/>
    <w:rsid w:val="5C572BD8"/>
    <w:rsid w:val="5CB13487"/>
    <w:rsid w:val="5CE06E15"/>
    <w:rsid w:val="5D137E01"/>
    <w:rsid w:val="5E017994"/>
    <w:rsid w:val="5E2A10B8"/>
    <w:rsid w:val="5EB54E17"/>
    <w:rsid w:val="5F7744AD"/>
    <w:rsid w:val="600076CA"/>
    <w:rsid w:val="61A33089"/>
    <w:rsid w:val="61DD2AB5"/>
    <w:rsid w:val="6255539F"/>
    <w:rsid w:val="62992606"/>
    <w:rsid w:val="62C711C3"/>
    <w:rsid w:val="63D75141"/>
    <w:rsid w:val="63EA3BAB"/>
    <w:rsid w:val="64604035"/>
    <w:rsid w:val="64F7611A"/>
    <w:rsid w:val="65517D6B"/>
    <w:rsid w:val="65EA0722"/>
    <w:rsid w:val="660B0A40"/>
    <w:rsid w:val="66185145"/>
    <w:rsid w:val="66E83F64"/>
    <w:rsid w:val="69002CE9"/>
    <w:rsid w:val="69DC6390"/>
    <w:rsid w:val="6CA27FB9"/>
    <w:rsid w:val="6D535020"/>
    <w:rsid w:val="6DB13403"/>
    <w:rsid w:val="6E012981"/>
    <w:rsid w:val="6FC735E0"/>
    <w:rsid w:val="70A21A1E"/>
    <w:rsid w:val="70EF52F5"/>
    <w:rsid w:val="716970AC"/>
    <w:rsid w:val="71FE7007"/>
    <w:rsid w:val="733E37BE"/>
    <w:rsid w:val="737F0667"/>
    <w:rsid w:val="739F5DDF"/>
    <w:rsid w:val="74833DA2"/>
    <w:rsid w:val="74FA341E"/>
    <w:rsid w:val="76B21F8E"/>
    <w:rsid w:val="76E73C7B"/>
    <w:rsid w:val="77AC22C5"/>
    <w:rsid w:val="78285C62"/>
    <w:rsid w:val="78864D0C"/>
    <w:rsid w:val="798369DA"/>
    <w:rsid w:val="79A23A84"/>
    <w:rsid w:val="7A0E5660"/>
    <w:rsid w:val="7BB353A1"/>
    <w:rsid w:val="7CE36077"/>
    <w:rsid w:val="7CE517CD"/>
    <w:rsid w:val="7D9A478D"/>
    <w:rsid w:val="7DB561F2"/>
    <w:rsid w:val="7E314663"/>
    <w:rsid w:val="7E9D12D0"/>
    <w:rsid w:val="7FF46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6472;&#36187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2018-07-17T06:26:00Z</dcterms:created>
  <dc:creator>杨。</dc:creator>
  <cp:lastModifiedBy>2114</cp:lastModifiedBy>
  <dcterms:modified xsi:type="dcterms:W3CDTF">2019-09-25T02:00:24Z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