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附件2</w:t>
      </w:r>
    </w:p>
    <w:p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西北大学数学建模竞赛规则与竞赛纪律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数学建模竞赛的公正性是竞赛健康发展的重要保证，因此要求各参赛院系、参赛队必须严格遵守以下竞赛规则与竞赛纪律：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1. 参赛队员应是具有正式学籍的在校硕士或博士研究生；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2. 参赛队不设指导教师；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3. 队员在竞赛期间，可以查阅各种图书资料、使用微机设备（包括上网）及所需软件，但不得与队外任何人讨论；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4. 参赛队必须按时在</w:t>
      </w:r>
      <w:r>
        <w:rPr>
          <w:rFonts w:hint="eastAsia"/>
          <w:sz w:val="24"/>
          <w:lang w:eastAsia="zh-CN"/>
        </w:rPr>
        <w:t>指</w:t>
      </w:r>
      <w:r>
        <w:rPr>
          <w:rFonts w:hint="eastAsia"/>
          <w:sz w:val="24"/>
        </w:rPr>
        <w:t>定的网站下载赛题，并按规定时间准时交卷；</w:t>
      </w:r>
    </w:p>
    <w:p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5. 答卷要求：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（1）答卷必须严格按照规定格式（参见“西北大学数学建模竞赛论文格式规范”）打印特别注意：第一页是承诺书及参赛队信息：院系名、参赛队号、队员姓名（队长排在第一位）。其他页任何地方不得出现院系名、参赛队号、队员姓名及其他记号，否则答卷无效。第二页参赛队不填任何信息。</w:t>
      </w:r>
    </w:p>
    <w:p>
      <w:pPr>
        <w:spacing w:line="640" w:lineRule="exact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>（2）应交的材料：首先，文字答卷、电子版答卷（pdf格式）（包括可执行的程序）期中电子版正文必须为pdf格式，不得压缩，而其他附件材料压缩打包（包括论文的word版本）成一个文件。</w:t>
      </w:r>
    </w:p>
    <w:p>
      <w:pPr>
        <w:spacing w:line="480" w:lineRule="auto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    正文命名格式：“题号-队号.pdf”，如A题-201900.</w:t>
      </w:r>
      <w:r>
        <w:rPr>
          <w:rFonts w:hint="eastAsia"/>
          <w:sz w:val="24"/>
          <w:u w:val="single"/>
        </w:rPr>
        <w:t>pdf</w:t>
      </w:r>
    </w:p>
    <w:p>
      <w:pPr>
        <w:spacing w:line="480" w:lineRule="auto"/>
        <w:ind w:left="1199" w:leftChars="228" w:hanging="720" w:hangingChars="300"/>
        <w:rPr>
          <w:sz w:val="24"/>
        </w:rPr>
      </w:pPr>
      <w:r>
        <w:rPr>
          <w:rFonts w:hint="eastAsia"/>
          <w:sz w:val="24"/>
        </w:rPr>
        <w:t xml:space="preserve">      附件命名格式： “题号-队号.rar”，如A题-201900.rar ；或“题号-队号.zip”，如A题-201900.zip</w:t>
      </w:r>
    </w:p>
    <w:p>
      <w:pPr>
        <w:spacing w:line="480" w:lineRule="auto"/>
        <w:ind w:firstLine="480" w:firstLineChars="200"/>
        <w:jc w:val="left"/>
        <w:rPr>
          <w:rFonts w:ascii="仿宋_GB2312" w:hAnsi="宋体" w:eastAsia="仿宋_GB2312"/>
          <w:sz w:val="28"/>
          <w:szCs w:val="30"/>
        </w:rPr>
      </w:pPr>
      <w:r>
        <w:rPr>
          <w:rFonts w:hint="eastAsia" w:ascii="宋体" w:hAnsi="宋体"/>
          <w:sz w:val="24"/>
          <w:lang w:val="zh-CN"/>
        </w:rPr>
        <w:t>各参赛队竞赛论文</w:t>
      </w:r>
      <w:r>
        <w:rPr>
          <w:rFonts w:hint="eastAsia" w:ascii="宋体" w:hAnsi="宋体"/>
          <w:sz w:val="24"/>
        </w:rPr>
        <w:t>（</w:t>
      </w:r>
      <w:r>
        <w:rPr>
          <w:rFonts w:hint="eastAsia" w:ascii="宋体" w:hAnsi="宋体"/>
          <w:sz w:val="24"/>
          <w:lang w:val="zh-CN"/>
        </w:rPr>
        <w:t>纸质答卷</w:t>
      </w:r>
      <w:r>
        <w:rPr>
          <w:rFonts w:hint="eastAsia" w:ascii="宋体" w:hAnsi="宋体"/>
          <w:sz w:val="24"/>
        </w:rPr>
        <w:t>）</w:t>
      </w:r>
      <w:r>
        <w:rPr>
          <w:rFonts w:hint="eastAsia" w:ascii="宋体" w:hAnsi="宋体"/>
          <w:sz w:val="24"/>
          <w:lang w:val="zh-CN"/>
        </w:rPr>
        <w:t>在</w:t>
      </w: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sz w:val="24"/>
          <w:lang w:val="zh-CN"/>
        </w:rPr>
        <w:t>月</w:t>
      </w: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zh-CN"/>
        </w:rPr>
        <w:t>日上午</w:t>
      </w:r>
      <w:r>
        <w:rPr>
          <w:rFonts w:hint="eastAsia" w:ascii="宋体" w:hAnsi="宋体"/>
          <w:sz w:val="24"/>
        </w:rPr>
        <w:t>10</w:t>
      </w:r>
      <w:r>
        <w:rPr>
          <w:rFonts w:hint="eastAsia" w:ascii="宋体" w:hAnsi="宋体"/>
          <w:sz w:val="24"/>
          <w:lang w:val="zh-CN"/>
        </w:rPr>
        <w:t>时前由各参赛队交到数学学院窦霁虹教授办公室</w:t>
      </w:r>
      <w:r>
        <w:rPr>
          <w:rFonts w:hint="eastAsia" w:ascii="宋体" w:hAnsi="宋体"/>
          <w:sz w:val="24"/>
        </w:rPr>
        <w:t>(</w:t>
      </w:r>
      <w:r>
        <w:rPr>
          <w:rFonts w:hint="eastAsia" w:ascii="宋体" w:hAnsi="宋体"/>
          <w:sz w:val="24"/>
          <w:lang w:val="zh-CN"/>
        </w:rPr>
        <w:t>长安校区</w:t>
      </w:r>
      <w:r>
        <w:rPr>
          <w:rFonts w:hint="eastAsia" w:ascii="宋体" w:hAnsi="宋体"/>
          <w:sz w:val="24"/>
        </w:rPr>
        <w:t>8-4-13)，</w:t>
      </w:r>
      <w:r>
        <w:rPr>
          <w:rFonts w:hint="eastAsia" w:ascii="宋体" w:hAnsi="宋体"/>
          <w:sz w:val="24"/>
          <w:lang w:val="zh-CN"/>
        </w:rPr>
        <w:t>并将电子版答卷</w:t>
      </w:r>
      <w:r>
        <w:rPr>
          <w:rFonts w:hint="eastAsia" w:ascii="宋体" w:hAnsi="宋体"/>
          <w:sz w:val="24"/>
        </w:rPr>
        <w:t>（pdf</w:t>
      </w:r>
      <w:r>
        <w:rPr>
          <w:rFonts w:hint="eastAsia" w:ascii="宋体" w:hAnsi="宋体"/>
          <w:sz w:val="24"/>
          <w:lang w:val="zh-CN"/>
        </w:rPr>
        <w:t>格式</w:t>
      </w:r>
      <w:r>
        <w:rPr>
          <w:rFonts w:hint="eastAsia" w:ascii="宋体" w:hAnsi="宋体"/>
          <w:sz w:val="24"/>
        </w:rPr>
        <w:t>）</w:t>
      </w:r>
      <w:r>
        <w:rPr>
          <w:rFonts w:hint="eastAsia" w:ascii="宋体" w:hAnsi="宋体"/>
          <w:sz w:val="24"/>
          <w:lang w:val="zh-CN"/>
        </w:rPr>
        <w:t>和支撑材料在</w:t>
      </w: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sz w:val="24"/>
          <w:lang w:val="zh-CN"/>
        </w:rPr>
        <w:t>月</w:t>
      </w: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zh-CN"/>
        </w:rPr>
        <w:t>日晚上</w:t>
      </w:r>
      <w:r>
        <w:rPr>
          <w:rFonts w:hint="eastAsia" w:ascii="宋体" w:hAnsi="宋体"/>
          <w:sz w:val="24"/>
        </w:rPr>
        <w:t>24</w:t>
      </w:r>
      <w:r>
        <w:rPr>
          <w:rFonts w:hint="eastAsia" w:ascii="宋体" w:hAnsi="宋体"/>
          <w:sz w:val="24"/>
          <w:lang w:val="zh-CN"/>
        </w:rPr>
        <w:t>时前发至邮箱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color w:val="0000FF"/>
          <w:sz w:val="24"/>
          <w:u w:val="single"/>
        </w:rPr>
        <w:t>xdyjsjm@163.com</w:t>
      </w:r>
      <w:r>
        <w:rPr>
          <w:rFonts w:hint="eastAsia" w:ascii="宋体" w:hAnsi="宋体"/>
          <w:color w:val="0000FF"/>
          <w:sz w:val="24"/>
          <w:u w:val="single"/>
          <w:lang w:val="zh-CN"/>
        </w:rPr>
        <w:t>。</w:t>
      </w:r>
    </w:p>
    <w:p>
      <w:pPr>
        <w:spacing w:line="640" w:lineRule="exact"/>
        <w:ind w:left="1199" w:leftChars="228" w:hanging="720" w:hangingChars="300"/>
        <w:jc w:val="left"/>
        <w:rPr>
          <w:sz w:val="24"/>
        </w:rPr>
      </w:pPr>
      <w:r>
        <w:rPr>
          <w:rFonts w:hint="eastAsia"/>
          <w:sz w:val="24"/>
        </w:rPr>
        <w:t>6.  竞赛期间，若有违反纪律者，则取消其竞赛资格。</w:t>
      </w:r>
    </w:p>
    <w:p>
      <w:pPr>
        <w:spacing w:line="640" w:lineRule="exact"/>
        <w:ind w:left="959" w:leftChars="228" w:hanging="480" w:hangingChars="200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widowControl/>
        <w:spacing w:line="640" w:lineRule="exact"/>
        <w:ind w:right="1124"/>
        <w:jc w:val="right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 w:cs="宋体"/>
          <w:bCs/>
          <w:color w:val="333333"/>
          <w:kern w:val="0"/>
          <w:sz w:val="28"/>
          <w:szCs w:val="28"/>
        </w:rPr>
        <w:t>西北大学研究生数学建模竞赛组委会</w:t>
      </w:r>
    </w:p>
    <w:p>
      <w:pPr>
        <w:widowControl/>
        <w:spacing w:line="640" w:lineRule="exact"/>
        <w:ind w:right="1124"/>
        <w:jc w:val="center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 w:cs="宋体"/>
          <w:bCs/>
          <w:color w:val="333333"/>
          <w:kern w:val="0"/>
          <w:sz w:val="28"/>
          <w:szCs w:val="28"/>
        </w:rPr>
        <w:t xml:space="preserve">                 西北大学研究生数学建模协会</w:t>
      </w:r>
      <w:bookmarkStart w:id="0" w:name="_GoBack"/>
      <w:bookmarkEnd w:id="0"/>
    </w:p>
    <w:p>
      <w:pPr>
        <w:widowControl/>
        <w:spacing w:line="640" w:lineRule="exact"/>
        <w:ind w:right="1124"/>
        <w:jc w:val="center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 w:cs="宋体"/>
          <w:bCs/>
          <w:color w:val="333333"/>
          <w:kern w:val="0"/>
          <w:sz w:val="28"/>
          <w:szCs w:val="28"/>
        </w:rPr>
        <w:t xml:space="preserve">                           2019-04-25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E78B1"/>
    <w:rsid w:val="00172A27"/>
    <w:rsid w:val="0048541A"/>
    <w:rsid w:val="00507EAD"/>
    <w:rsid w:val="0058166C"/>
    <w:rsid w:val="00586CB5"/>
    <w:rsid w:val="00606CBD"/>
    <w:rsid w:val="0075704D"/>
    <w:rsid w:val="009C2845"/>
    <w:rsid w:val="00A362E8"/>
    <w:rsid w:val="00AF4D7E"/>
    <w:rsid w:val="00B35A35"/>
    <w:rsid w:val="00D26D87"/>
    <w:rsid w:val="00D33E2C"/>
    <w:rsid w:val="00F21576"/>
    <w:rsid w:val="00FB43AE"/>
    <w:rsid w:val="0B4B0BBD"/>
    <w:rsid w:val="0BC102A3"/>
    <w:rsid w:val="18D9120E"/>
    <w:rsid w:val="19A817F5"/>
    <w:rsid w:val="25C039C8"/>
    <w:rsid w:val="2B791FF0"/>
    <w:rsid w:val="3A3867CB"/>
    <w:rsid w:val="3F1D71D7"/>
    <w:rsid w:val="5A8F577D"/>
    <w:rsid w:val="6734135D"/>
    <w:rsid w:val="68351F85"/>
    <w:rsid w:val="6D5C3C1E"/>
    <w:rsid w:val="717D32F6"/>
    <w:rsid w:val="768A49B3"/>
    <w:rsid w:val="78BF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688</Characters>
  <Lines>5</Lines>
  <Paragraphs>1</Paragraphs>
  <TotalTime>6</TotalTime>
  <ScaleCrop>false</ScaleCrop>
  <LinksUpToDate>false</LinksUpToDate>
  <CharactersWithSpaces>807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2017-02-24T12:12:00Z</dcterms:created>
  <dc:creator>杨新鹏</dc:creator>
  <cp:lastModifiedBy>Administrator</cp:lastModifiedBy>
  <dcterms:modified xsi:type="dcterms:W3CDTF">2019-04-25T01:37:29Z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  <property fmtid="{D5CDD505-2E9C-101B-9397-08002B2CF9AE}" pid="3" name="KSORubyTemplateID" linkTarget="0">
    <vt:lpwstr>6</vt:lpwstr>
  </property>
</Properties>
</file>